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59708E">
        <w:rPr>
          <w:rFonts w:ascii="Arial" w:eastAsia="Times New Roman" w:hAnsi="Arial" w:cs="Arial"/>
          <w:b/>
          <w:lang w:eastAsia="ru-RU"/>
        </w:rPr>
        <w:t>-РН</w:t>
      </w:r>
      <w:r w:rsidR="004C1FF0">
        <w:rPr>
          <w:rFonts w:ascii="Arial" w:eastAsia="Times New Roman" w:hAnsi="Arial" w:cs="Arial"/>
          <w:b/>
          <w:lang w:eastAsia="ru-RU"/>
        </w:rPr>
        <w:t>/</w:t>
      </w:r>
      <w:r w:rsidR="0059708E">
        <w:rPr>
          <w:rFonts w:ascii="Arial" w:eastAsia="Times New Roman" w:hAnsi="Arial" w:cs="Arial"/>
          <w:b/>
          <w:lang w:eastAsia="ru-RU"/>
        </w:rPr>
        <w:t>19</w:t>
      </w:r>
      <w:r w:rsidR="00C61054">
        <w:rPr>
          <w:rFonts w:ascii="Arial" w:eastAsia="Times New Roman" w:hAnsi="Arial" w:cs="Arial"/>
          <w:b/>
          <w:lang w:eastAsia="ru-RU"/>
        </w:rPr>
        <w:t>2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4C1FF0" w:rsidRPr="00B12D8E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C61054">
        <w:rPr>
          <w:rFonts w:ascii="Arial" w:eastAsia="Times New Roman" w:hAnsi="Arial" w:cs="Arial"/>
          <w:b/>
          <w:lang w:eastAsia="ru-RU"/>
        </w:rPr>
        <w:t>колодцев</w:t>
      </w:r>
      <w:r w:rsidR="00196AF5">
        <w:rPr>
          <w:rFonts w:ascii="Arial" w:eastAsia="Times New Roman" w:hAnsi="Arial" w:cs="Arial"/>
          <w:b/>
          <w:lang w:eastAsia="ru-RU"/>
        </w:rPr>
        <w:t>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C61054">
        <w:rPr>
          <w:rFonts w:ascii="Arial" w:eastAsia="Times New Roman" w:hAnsi="Arial" w:cs="Arial"/>
          <w:b/>
          <w:lang w:eastAsia="ru-RU"/>
        </w:rPr>
        <w:t>5 шт</w:t>
      </w:r>
      <w:r w:rsidR="00C178DC">
        <w:rPr>
          <w:rFonts w:ascii="Arial" w:eastAsia="Times New Roman" w:hAnsi="Arial" w:cs="Arial"/>
          <w:b/>
          <w:lang w:eastAsia="ru-RU"/>
        </w:rPr>
        <w:t>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780493" w:rsidRPr="00F70118" w:rsidRDefault="00780493" w:rsidP="00780493">
      <w:pPr>
        <w:pStyle w:val="a3"/>
        <w:numPr>
          <w:ilvl w:val="1"/>
          <w:numId w:val="1"/>
        </w:numPr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F70118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FF540B" w:rsidRPr="00A82380" w:rsidRDefault="00FF540B" w:rsidP="00FF540B">
      <w:pPr>
        <w:pStyle w:val="a3"/>
        <w:autoSpaceDE w:val="0"/>
        <w:autoSpaceDN w:val="0"/>
        <w:adjustRightInd w:val="0"/>
        <w:spacing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>• Для доставки товара автомобильным транспортом: Грузополучатель: ООО "Терминал",</w:t>
      </w:r>
      <w:r w:rsidR="004260A4">
        <w:rPr>
          <w:rFonts w:ascii="Arial" w:eastAsia="Times New Roman" w:hAnsi="Arial" w:cs="Arial"/>
          <w:lang w:eastAsia="ru-RU"/>
        </w:rPr>
        <w:t xml:space="preserve"> </w:t>
      </w:r>
      <w:r w:rsidRPr="00A82380">
        <w:rPr>
          <w:rFonts w:ascii="Arial" w:eastAsia="Times New Roman" w:hAnsi="Arial" w:cs="Arial"/>
          <w:lang w:eastAsia="ru-RU"/>
        </w:rPr>
        <w:t>п. Таёжный, ул. Чапаева 3В, строение 1, контейнерная площадка, для ООО "Славнефть-Красноярскнефтегаз";</w:t>
      </w:r>
    </w:p>
    <w:p w:rsidR="00072F52" w:rsidRPr="00C61054" w:rsidRDefault="00FF540B" w:rsidP="00FF540B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A82380">
        <w:rPr>
          <w:rFonts w:ascii="Arial" w:eastAsia="Times New Roman" w:hAnsi="Arial" w:cs="Arial"/>
          <w:lang w:eastAsia="ru-RU"/>
        </w:rPr>
        <w:t xml:space="preserve">• Для </w:t>
      </w:r>
      <w:r w:rsidRPr="00C61054">
        <w:rPr>
          <w:rFonts w:ascii="Arial" w:eastAsia="Times New Roman" w:hAnsi="Arial" w:cs="Arial"/>
          <w:lang w:eastAsia="ru-RU"/>
        </w:rPr>
        <w:t xml:space="preserve">доставки товара железнодорожным транспортом: Станция назначения: </w:t>
      </w:r>
      <w:proofErr w:type="spellStart"/>
      <w:r w:rsidRPr="00C61054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C61054">
        <w:rPr>
          <w:rFonts w:ascii="Arial" w:eastAsia="Times New Roman" w:hAnsi="Arial" w:cs="Arial"/>
          <w:lang w:eastAsia="ru-RU"/>
        </w:rPr>
        <w:t xml:space="preserve"> Красноярской ЖД, Код станции: 895807, Получатель: ООО «</w:t>
      </w:r>
      <w:proofErr w:type="spellStart"/>
      <w:r w:rsidRPr="00C61054">
        <w:rPr>
          <w:rFonts w:ascii="Arial" w:eastAsia="Times New Roman" w:hAnsi="Arial" w:cs="Arial"/>
          <w:lang w:eastAsia="ru-RU"/>
        </w:rPr>
        <w:t>Кройл</w:t>
      </w:r>
      <w:proofErr w:type="spellEnd"/>
      <w:r w:rsidRPr="00C61054">
        <w:rPr>
          <w:rFonts w:ascii="Arial" w:eastAsia="Times New Roman" w:hAnsi="Arial" w:cs="Arial"/>
          <w:lang w:eastAsia="ru-RU"/>
        </w:rPr>
        <w:t>» (код 1275), ОКПО 49691895.</w:t>
      </w:r>
    </w:p>
    <w:p w:rsidR="004509CC" w:rsidRPr="00C61054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C61054">
        <w:rPr>
          <w:rFonts w:ascii="Arial" w:eastAsia="Times New Roman" w:hAnsi="Arial" w:cs="Arial"/>
          <w:lang w:eastAsia="ru-RU"/>
        </w:rPr>
        <w:t xml:space="preserve"> Плановые сроки поставки </w:t>
      </w:r>
      <w:r w:rsidR="00FF540B" w:rsidRPr="00C61054">
        <w:rPr>
          <w:rFonts w:ascii="Arial" w:eastAsia="Times New Roman" w:hAnsi="Arial" w:cs="Arial"/>
          <w:lang w:eastAsia="ru-RU"/>
        </w:rPr>
        <w:t xml:space="preserve">– </w:t>
      </w:r>
      <w:r w:rsidR="00C61054" w:rsidRPr="00C61054">
        <w:rPr>
          <w:rFonts w:ascii="Arial" w:eastAsia="Times New Roman" w:hAnsi="Arial" w:cs="Arial"/>
          <w:lang w:eastAsia="ru-RU"/>
        </w:rPr>
        <w:t>июль</w:t>
      </w:r>
      <w:r w:rsidR="00BD6C9D" w:rsidRPr="00C61054">
        <w:rPr>
          <w:rFonts w:ascii="Arial" w:eastAsia="Times New Roman" w:hAnsi="Arial" w:cs="Arial"/>
          <w:lang w:eastAsia="ru-RU"/>
        </w:rPr>
        <w:t xml:space="preserve"> 201</w:t>
      </w:r>
      <w:r w:rsidR="004260A4" w:rsidRPr="00C61054">
        <w:rPr>
          <w:rFonts w:ascii="Arial" w:eastAsia="Times New Roman" w:hAnsi="Arial" w:cs="Arial"/>
          <w:lang w:eastAsia="ru-RU"/>
        </w:rPr>
        <w:t>6</w:t>
      </w:r>
      <w:r w:rsidR="00BD6C9D" w:rsidRPr="00C61054">
        <w:rPr>
          <w:rFonts w:ascii="Arial" w:eastAsia="Times New Roman" w:hAnsi="Arial" w:cs="Arial"/>
          <w:lang w:eastAsia="ru-RU"/>
        </w:rPr>
        <w:t>г.</w:t>
      </w:r>
    </w:p>
    <w:p w:rsidR="00072F52" w:rsidRPr="00C61054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C61054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61054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C61054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C61054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382"/>
        <w:gridCol w:w="2694"/>
        <w:gridCol w:w="1745"/>
        <w:gridCol w:w="1036"/>
        <w:gridCol w:w="993"/>
      </w:tblGrid>
      <w:tr w:rsidR="00DF4DE1" w:rsidRPr="00C61054" w:rsidTr="00E03717">
        <w:trPr>
          <w:trHeight w:val="1308"/>
          <w:jc w:val="center"/>
        </w:trPr>
        <w:tc>
          <w:tcPr>
            <w:tcW w:w="582" w:type="dxa"/>
            <w:shd w:val="clear" w:color="auto" w:fill="BFBFBF" w:themeFill="background1" w:themeFillShade="BF"/>
            <w:vAlign w:val="center"/>
            <w:hideMark/>
          </w:tcPr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054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382" w:type="dxa"/>
            <w:shd w:val="clear" w:color="auto" w:fill="BFBFBF" w:themeFill="background1" w:themeFillShade="BF"/>
            <w:vAlign w:val="center"/>
            <w:hideMark/>
          </w:tcPr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054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  <w:hideMark/>
          </w:tcPr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054">
              <w:rPr>
                <w:rFonts w:ascii="Arial" w:hAnsi="Arial" w:cs="Arial"/>
                <w:b/>
                <w:bCs/>
                <w:sz w:val="20"/>
                <w:szCs w:val="20"/>
              </w:rPr>
              <w:t>Документы, подтверждающие соответствие требованиям</w:t>
            </w:r>
          </w:p>
        </w:tc>
        <w:tc>
          <w:tcPr>
            <w:tcW w:w="1745" w:type="dxa"/>
            <w:shd w:val="clear" w:color="auto" w:fill="BFBFBF" w:themeFill="background1" w:themeFillShade="BF"/>
            <w:vAlign w:val="center"/>
          </w:tcPr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05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Критерии оценки соответствия требованию</w:t>
            </w:r>
          </w:p>
        </w:tc>
        <w:tc>
          <w:tcPr>
            <w:tcW w:w="1036" w:type="dxa"/>
            <w:shd w:val="clear" w:color="auto" w:fill="BFBFBF" w:themeFill="background1" w:themeFillShade="BF"/>
            <w:vAlign w:val="center"/>
            <w:hideMark/>
          </w:tcPr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054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F4DE1" w:rsidRPr="00C61054" w:rsidRDefault="00DF4DE1" w:rsidP="00620A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61054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</w:tr>
      <w:tr w:rsidR="00C61054" w:rsidRPr="00C61054" w:rsidTr="00E03717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C61054" w:rsidRPr="00C61054" w:rsidRDefault="00C61054" w:rsidP="001A207A">
            <w:pPr>
              <w:jc w:val="center"/>
              <w:rPr>
                <w:rFonts w:ascii="Arial" w:hAnsi="Arial" w:cs="Arial"/>
              </w:rPr>
            </w:pPr>
            <w:r w:rsidRPr="00C61054">
              <w:rPr>
                <w:rFonts w:ascii="Arial" w:hAnsi="Arial" w:cs="Arial"/>
              </w:rPr>
              <w:t>Колодец КМс-</w:t>
            </w:r>
            <w:r w:rsidR="00E03717" w:rsidRPr="00C61054">
              <w:rPr>
                <w:rFonts w:ascii="Arial" w:hAnsi="Arial" w:cs="Arial"/>
              </w:rPr>
              <w:t>1 в</w:t>
            </w:r>
            <w:r w:rsidRPr="00C61054">
              <w:rPr>
                <w:rFonts w:ascii="Arial" w:hAnsi="Arial" w:cs="Arial"/>
              </w:rPr>
              <w:t xml:space="preserve"> комплекте с теплоизоляцией, крышкой, опорами, </w:t>
            </w:r>
            <w:r w:rsidR="00E03717" w:rsidRPr="00C61054">
              <w:rPr>
                <w:rFonts w:ascii="Arial" w:hAnsi="Arial" w:cs="Arial"/>
              </w:rPr>
              <w:t>люком, сальниками</w:t>
            </w:r>
            <w:r w:rsidRPr="00C61054">
              <w:rPr>
                <w:rFonts w:ascii="Arial" w:hAnsi="Arial" w:cs="Arial"/>
              </w:rPr>
              <w:t xml:space="preserve"> и скобами. </w:t>
            </w:r>
            <w:r w:rsidR="001A207A">
              <w:rPr>
                <w:rFonts w:ascii="Arial" w:hAnsi="Arial" w:cs="Arial"/>
              </w:rPr>
              <w:t>Чертёж</w:t>
            </w:r>
            <w:r w:rsidRPr="00C61054">
              <w:rPr>
                <w:rFonts w:ascii="Arial" w:hAnsi="Arial" w:cs="Arial"/>
              </w:rPr>
              <w:t xml:space="preserve"> 29П2015-06-23230-АС-Ч-002, 001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1054" w:rsidRPr="00C61054" w:rsidRDefault="00E03717" w:rsidP="00E0371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0CB0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</w:t>
            </w:r>
            <w:r>
              <w:rPr>
                <w:rFonts w:ascii="Arial" w:hAnsi="Arial" w:cs="Arial"/>
                <w:sz w:val="20"/>
                <w:szCs w:val="20"/>
              </w:rPr>
              <w:t>, о</w:t>
            </w:r>
            <w:r w:rsidRPr="00B70CB0">
              <w:rPr>
                <w:rFonts w:ascii="Arial" w:hAnsi="Arial" w:cs="Arial"/>
                <w:sz w:val="20"/>
                <w:szCs w:val="20"/>
              </w:rPr>
              <w:t>писание, характеристики изделия, с указанием перечня, количества и характеристик деталей, входящих в состав.</w:t>
            </w:r>
          </w:p>
        </w:tc>
        <w:tc>
          <w:tcPr>
            <w:tcW w:w="1745" w:type="dxa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C6105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proofErr w:type="spellStart"/>
            <w:r w:rsidRPr="00C61054">
              <w:rPr>
                <w:rFonts w:ascii="Arial" w:hAnsi="Arial" w:cs="Arial"/>
              </w:rPr>
              <w:t>Компл</w:t>
            </w:r>
            <w:proofErr w:type="spellEnd"/>
            <w:r w:rsidRPr="00C6105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61054" w:rsidRPr="00C61054" w:rsidTr="00E03717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r w:rsidRPr="00C61054">
              <w:rPr>
                <w:rFonts w:ascii="Arial" w:hAnsi="Arial" w:cs="Arial"/>
              </w:rPr>
              <w:t>Колодец на УЗА №3</w:t>
            </w:r>
            <w:r w:rsidRPr="00C61054">
              <w:rPr>
                <w:rFonts w:ascii="Arial" w:hAnsi="Arial" w:cs="Arial"/>
              </w:rPr>
              <w:br/>
              <w:t xml:space="preserve">в комплекте с окантовкой, скобами, </w:t>
            </w:r>
            <w:r w:rsidR="00E03717" w:rsidRPr="00C61054">
              <w:rPr>
                <w:rFonts w:ascii="Arial" w:hAnsi="Arial" w:cs="Arial"/>
              </w:rPr>
              <w:t>крышкой, теплоизоляцией</w:t>
            </w:r>
            <w:r w:rsidRPr="00C61054">
              <w:rPr>
                <w:rFonts w:ascii="Arial" w:hAnsi="Arial" w:cs="Arial"/>
              </w:rPr>
              <w:t xml:space="preserve"> и сальниками. </w:t>
            </w:r>
            <w:r w:rsidR="00E03717">
              <w:rPr>
                <w:rFonts w:ascii="Arial" w:hAnsi="Arial" w:cs="Arial"/>
              </w:rPr>
              <w:t>Чертёж</w:t>
            </w:r>
            <w:r w:rsidRPr="00C61054">
              <w:rPr>
                <w:rFonts w:ascii="Arial" w:hAnsi="Arial" w:cs="Arial"/>
              </w:rPr>
              <w:t xml:space="preserve"> 29П2015-06-23260-АС-Ч-002, 001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1054" w:rsidRPr="00C61054" w:rsidRDefault="00E03717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0CB0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</w:t>
            </w:r>
            <w:r>
              <w:rPr>
                <w:rFonts w:ascii="Arial" w:hAnsi="Arial" w:cs="Arial"/>
                <w:sz w:val="20"/>
                <w:szCs w:val="20"/>
              </w:rPr>
              <w:t>, о</w:t>
            </w:r>
            <w:r w:rsidRPr="00B70CB0">
              <w:rPr>
                <w:rFonts w:ascii="Arial" w:hAnsi="Arial" w:cs="Arial"/>
                <w:sz w:val="20"/>
                <w:szCs w:val="20"/>
              </w:rPr>
              <w:t>писание, характеристики изделия, с указанием перечня, количества и характеристик деталей, входящих в состав.</w:t>
            </w:r>
          </w:p>
        </w:tc>
        <w:tc>
          <w:tcPr>
            <w:tcW w:w="1745" w:type="dxa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C6105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proofErr w:type="spellStart"/>
            <w:r w:rsidRPr="00C61054">
              <w:rPr>
                <w:rFonts w:ascii="Arial" w:hAnsi="Arial" w:cs="Arial"/>
              </w:rPr>
              <w:t>Компл</w:t>
            </w:r>
            <w:proofErr w:type="spellEnd"/>
            <w:r w:rsidRPr="00C6105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61054" w:rsidRPr="00C61054" w:rsidTr="00E03717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r w:rsidRPr="00C61054">
              <w:rPr>
                <w:rFonts w:ascii="Arial" w:hAnsi="Arial" w:cs="Arial"/>
              </w:rPr>
              <w:t xml:space="preserve">Колодец №1 в комплекте с окантовкой, скобами, </w:t>
            </w:r>
            <w:r w:rsidR="00E03717" w:rsidRPr="00C61054">
              <w:rPr>
                <w:rFonts w:ascii="Arial" w:hAnsi="Arial" w:cs="Arial"/>
              </w:rPr>
              <w:t>люком, теплоизоляцией</w:t>
            </w:r>
            <w:r w:rsidRPr="00C61054">
              <w:rPr>
                <w:rFonts w:ascii="Arial" w:hAnsi="Arial" w:cs="Arial"/>
              </w:rPr>
              <w:t xml:space="preserve"> и сальниками. </w:t>
            </w:r>
            <w:r w:rsidR="00E03717">
              <w:rPr>
                <w:rFonts w:ascii="Arial" w:hAnsi="Arial" w:cs="Arial"/>
              </w:rPr>
              <w:t>Чертёж</w:t>
            </w:r>
            <w:r w:rsidRPr="00C61054">
              <w:rPr>
                <w:rFonts w:ascii="Arial" w:hAnsi="Arial" w:cs="Arial"/>
              </w:rPr>
              <w:t xml:space="preserve"> 29П2015-06-23220-АС-Ч-008, 001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1054" w:rsidRPr="00C61054" w:rsidRDefault="00E03717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0CB0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</w:t>
            </w:r>
            <w:r>
              <w:rPr>
                <w:rFonts w:ascii="Arial" w:hAnsi="Arial" w:cs="Arial"/>
                <w:sz w:val="20"/>
                <w:szCs w:val="20"/>
              </w:rPr>
              <w:t>, о</w:t>
            </w:r>
            <w:r w:rsidRPr="00B70CB0">
              <w:rPr>
                <w:rFonts w:ascii="Arial" w:hAnsi="Arial" w:cs="Arial"/>
                <w:sz w:val="20"/>
                <w:szCs w:val="20"/>
              </w:rPr>
              <w:t>писание, характеристики изделия, с указанием перечня, количества и характеристик деталей, входящих в состав.</w:t>
            </w:r>
          </w:p>
        </w:tc>
        <w:tc>
          <w:tcPr>
            <w:tcW w:w="1745" w:type="dxa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C6105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proofErr w:type="spellStart"/>
            <w:r w:rsidRPr="00C61054">
              <w:rPr>
                <w:rFonts w:ascii="Arial" w:hAnsi="Arial" w:cs="Arial"/>
              </w:rPr>
              <w:t>Компл</w:t>
            </w:r>
            <w:proofErr w:type="spellEnd"/>
            <w:r w:rsidRPr="00C6105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61054" w:rsidRPr="00C61054" w:rsidTr="00E03717">
        <w:trPr>
          <w:trHeight w:val="728"/>
          <w:jc w:val="center"/>
        </w:trPr>
        <w:tc>
          <w:tcPr>
            <w:tcW w:w="5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82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r w:rsidRPr="00C61054">
              <w:rPr>
                <w:rFonts w:ascii="Arial" w:hAnsi="Arial" w:cs="Arial"/>
              </w:rPr>
              <w:t xml:space="preserve">Колодец Гн-2 в комплекте с окантовкой, скобами, </w:t>
            </w:r>
            <w:r w:rsidR="00E03717" w:rsidRPr="00C61054">
              <w:rPr>
                <w:rFonts w:ascii="Arial" w:hAnsi="Arial" w:cs="Arial"/>
              </w:rPr>
              <w:t>люком, теплоизоляцией</w:t>
            </w:r>
            <w:r w:rsidRPr="00C61054">
              <w:rPr>
                <w:rFonts w:ascii="Arial" w:hAnsi="Arial" w:cs="Arial"/>
              </w:rPr>
              <w:t xml:space="preserve"> и сальниками. </w:t>
            </w:r>
            <w:r w:rsidR="00E03717">
              <w:rPr>
                <w:rFonts w:ascii="Arial" w:hAnsi="Arial" w:cs="Arial"/>
              </w:rPr>
              <w:t>Чертёж</w:t>
            </w:r>
            <w:r w:rsidRPr="00C61054">
              <w:rPr>
                <w:rFonts w:ascii="Arial" w:hAnsi="Arial" w:cs="Arial"/>
              </w:rPr>
              <w:t xml:space="preserve"> 29П2015-06-23220-АС-Ч-007, 001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C61054" w:rsidRPr="00C61054" w:rsidRDefault="00E03717" w:rsidP="00C61054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0CB0">
              <w:rPr>
                <w:rFonts w:ascii="Arial" w:hAnsi="Arial" w:cs="Arial"/>
                <w:sz w:val="20"/>
                <w:szCs w:val="20"/>
              </w:rPr>
              <w:t>Техническая часть оферты, сертификаты качества, (чертежи) эскизы изделий</w:t>
            </w:r>
            <w:r>
              <w:rPr>
                <w:rFonts w:ascii="Arial" w:hAnsi="Arial" w:cs="Arial"/>
                <w:sz w:val="20"/>
                <w:szCs w:val="20"/>
              </w:rPr>
              <w:t>, о</w:t>
            </w:r>
            <w:r w:rsidRPr="00B70CB0">
              <w:rPr>
                <w:rFonts w:ascii="Arial" w:hAnsi="Arial" w:cs="Arial"/>
                <w:sz w:val="20"/>
                <w:szCs w:val="20"/>
              </w:rPr>
              <w:t>писание, характеристики изделия, с указанием перечня, количества и характеристик деталей, входящих в состав.</w:t>
            </w:r>
            <w:bookmarkStart w:id="0" w:name="_GoBack"/>
            <w:bookmarkEnd w:id="0"/>
          </w:p>
        </w:tc>
        <w:tc>
          <w:tcPr>
            <w:tcW w:w="1745" w:type="dxa"/>
            <w:vAlign w:val="center"/>
          </w:tcPr>
          <w:p w:rsidR="00C61054" w:rsidRPr="00C61054" w:rsidRDefault="00C61054" w:rsidP="00C61054">
            <w:pPr>
              <w:spacing w:after="0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C61054">
              <w:rPr>
                <w:rFonts w:ascii="Arial" w:hAnsi="Arial" w:cs="Arial"/>
                <w:kern w:val="28"/>
                <w:sz w:val="20"/>
                <w:szCs w:val="20"/>
              </w:rPr>
              <w:t>Соответствует/не соответствует</w:t>
            </w:r>
          </w:p>
        </w:tc>
        <w:tc>
          <w:tcPr>
            <w:tcW w:w="1036" w:type="dxa"/>
            <w:shd w:val="clear" w:color="auto" w:fill="auto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</w:rPr>
            </w:pPr>
            <w:proofErr w:type="spellStart"/>
            <w:r w:rsidRPr="00C61054">
              <w:rPr>
                <w:rFonts w:ascii="Arial" w:hAnsi="Arial" w:cs="Arial"/>
              </w:rPr>
              <w:t>Компл</w:t>
            </w:r>
            <w:proofErr w:type="spellEnd"/>
            <w:r w:rsidRPr="00C6105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:rsidR="00C61054" w:rsidRPr="00C61054" w:rsidRDefault="00C61054" w:rsidP="00C6105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1054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2.2</w:t>
      </w:r>
      <w:r w:rsidR="00C178DC">
        <w:rPr>
          <w:rFonts w:ascii="Arial" w:hAnsi="Arial" w:cs="Arial"/>
          <w:kern w:val="28"/>
        </w:rPr>
        <w:t>.</w:t>
      </w:r>
      <w:r>
        <w:rPr>
          <w:rFonts w:ascii="Arial" w:hAnsi="Arial" w:cs="Arial"/>
          <w:kern w:val="28"/>
        </w:rPr>
        <w:t xml:space="preserve"> </w:t>
      </w:r>
      <w:r w:rsidR="00ED3B0E" w:rsidRPr="003A3362">
        <w:rPr>
          <w:rFonts w:ascii="Arial" w:hAnsi="Arial" w:cs="Arial"/>
          <w:kern w:val="28"/>
        </w:rPr>
        <w:t>Год изготовления – не ранее 201</w:t>
      </w:r>
      <w:r w:rsidR="004C1FF0">
        <w:rPr>
          <w:rFonts w:ascii="Arial" w:hAnsi="Arial" w:cs="Arial"/>
          <w:kern w:val="28"/>
        </w:rPr>
        <w:t>6</w:t>
      </w:r>
      <w:r w:rsidR="00ED3B0E" w:rsidRPr="003A3362">
        <w:rPr>
          <w:rFonts w:ascii="Arial" w:hAnsi="Arial" w:cs="Arial"/>
          <w:kern w:val="28"/>
        </w:rPr>
        <w:t>г.</w:t>
      </w:r>
    </w:p>
    <w:p w:rsidR="00ED3B0E" w:rsidRPr="003A3362" w:rsidRDefault="00780493" w:rsidP="00780493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2.3. МТР</w:t>
      </w:r>
      <w:r w:rsidRPr="003A3362">
        <w:rPr>
          <w:rFonts w:ascii="Arial" w:hAnsi="Arial" w:cs="Arial"/>
          <w:kern w:val="28"/>
        </w:rPr>
        <w:t xml:space="preserve"> долж</w:t>
      </w:r>
      <w:r>
        <w:rPr>
          <w:rFonts w:ascii="Arial" w:hAnsi="Arial" w:cs="Arial"/>
          <w:kern w:val="28"/>
        </w:rPr>
        <w:t>ны</w:t>
      </w:r>
      <w:r w:rsidRPr="003A3362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 xml:space="preserve">быть новыми, не бывшими в использовании, </w:t>
      </w:r>
      <w:r w:rsidR="00ED3B0E" w:rsidRPr="003A3362">
        <w:rPr>
          <w:rFonts w:ascii="Arial" w:hAnsi="Arial" w:cs="Arial"/>
          <w:kern w:val="28"/>
        </w:rPr>
        <w:t xml:space="preserve">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C61054" w:rsidRPr="00DA26CF" w:rsidRDefault="00C61054" w:rsidP="00C6105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«Славнефть-Красноярскнефтегаз», Поставщи</w:t>
      </w:r>
      <w:r>
        <w:rPr>
          <w:rFonts w:ascii="Arial" w:hAnsi="Arial" w:cs="Arial"/>
        </w:rPr>
        <w:t xml:space="preserve">к обязан указывать на упаковке </w:t>
      </w:r>
      <w:r w:rsidRPr="003A3362">
        <w:rPr>
          <w:rFonts w:ascii="Arial" w:hAnsi="Arial" w:cs="Arial"/>
        </w:rPr>
        <w:t xml:space="preserve">наименование МТР, </w:t>
      </w:r>
      <w:r w:rsidRPr="00DA26CF">
        <w:rPr>
          <w:rFonts w:ascii="Arial" w:hAnsi="Arial" w:cs="Arial"/>
        </w:rPr>
        <w:t>наименование объекта.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3.2</w:t>
      </w:r>
      <w:r w:rsidRPr="00DA26CF">
        <w:rPr>
          <w:rFonts w:ascii="Arial" w:eastAsia="Times New Roman" w:hAnsi="Arial" w:cs="Arial"/>
          <w:lang w:eastAsia="ru-RU"/>
        </w:rPr>
        <w:t>. Гарантийный срок на Товар срок согласно гарантии производителя, на Товар с момента получения Покупателем Товара вместе с его принадлежностями и относящимися к нему документами.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3.3.</w:t>
      </w:r>
      <w:r w:rsidRPr="00DA26CF">
        <w:rPr>
          <w:rFonts w:ascii="Arial" w:eastAsia="Times New Roman" w:hAnsi="Arial" w:cs="Arial"/>
          <w:lang w:eastAsia="ru-RU"/>
        </w:rPr>
        <w:t xml:space="preserve"> Расходы по перевозке продукции, тара, упаковка, маркировка и страховка включены в цену МТР и возмещению не подлежат.</w:t>
      </w:r>
    </w:p>
    <w:p w:rsidR="00C61054" w:rsidRPr="00DA26CF" w:rsidRDefault="00C61054" w:rsidP="00C6105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3.4.</w:t>
      </w:r>
      <w:r w:rsidRPr="00DA26CF">
        <w:t xml:space="preserve"> </w:t>
      </w:r>
      <w:r w:rsidRPr="00DA26CF">
        <w:rPr>
          <w:rFonts w:ascii="Arial" w:eastAsia="Times New Roman" w:hAnsi="Arial" w:cs="Arial"/>
          <w:lang w:eastAsia="ru-RU"/>
        </w:rPr>
        <w:t xml:space="preserve"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 Тара и упаковка должны содержать одно наименование продукции - одно </w:t>
      </w:r>
      <w:proofErr w:type="spellStart"/>
      <w:r w:rsidRPr="00DA26CF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DA26CF">
        <w:rPr>
          <w:rFonts w:ascii="Arial" w:eastAsia="Times New Roman" w:hAnsi="Arial" w:cs="Arial"/>
          <w:lang w:eastAsia="ru-RU"/>
        </w:rPr>
        <w:t>;</w:t>
      </w:r>
    </w:p>
    <w:p w:rsidR="00C61054" w:rsidRPr="00DA26CF" w:rsidRDefault="00C61054" w:rsidP="00C61054">
      <w:pPr>
        <w:pStyle w:val="a3"/>
        <w:ind w:left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Pr="00DA26CF">
        <w:rPr>
          <w:rFonts w:ascii="Arial" w:eastAsia="Times New Roman" w:hAnsi="Arial" w:cs="Arial"/>
          <w:lang w:eastAsia="ru-RU"/>
        </w:rPr>
        <w:t xml:space="preserve">. Тара и упаковка должна содержать одно наименование продукции - одно </w:t>
      </w:r>
      <w:proofErr w:type="spellStart"/>
      <w:r w:rsidRPr="00DA26CF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Pr="00DA26CF">
        <w:rPr>
          <w:rFonts w:ascii="Arial" w:eastAsia="Times New Roman" w:hAnsi="Arial" w:cs="Arial"/>
          <w:lang w:eastAsia="ru-RU"/>
        </w:rPr>
        <w:t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приложении к договору), надпись "груз собственность ООО "Славнефть-Красноярскнефтегаз".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:rsidR="00C61054" w:rsidRPr="00DA26CF" w:rsidRDefault="00C61054" w:rsidP="00C61054">
      <w:pPr>
        <w:pStyle w:val="a3"/>
        <w:spacing w:after="0"/>
        <w:ind w:left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3.6.</w:t>
      </w:r>
      <w:r w:rsidRPr="00DA26CF">
        <w:rPr>
          <w:rFonts w:ascii="Arial" w:eastAsia="Times New Roman" w:hAnsi="Arial" w:cs="Arial"/>
          <w:lang w:eastAsia="ru-RU"/>
        </w:rPr>
        <w:t xml:space="preserve"> 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маркировки.</w:t>
      </w:r>
    </w:p>
    <w:p w:rsidR="00C61054" w:rsidRPr="00601F2C" w:rsidRDefault="00C61054" w:rsidP="00C61054">
      <w:pPr>
        <w:pStyle w:val="a3"/>
        <w:spacing w:after="0"/>
        <w:ind w:left="0"/>
        <w:jc w:val="both"/>
        <w:rPr>
          <w:rFonts w:ascii="Arial" w:eastAsia="Times New Roman" w:hAnsi="Arial" w:cs="Arial"/>
          <w:b/>
          <w:lang w:eastAsia="ru-RU"/>
        </w:rPr>
      </w:pPr>
      <w:r w:rsidRPr="00DA26CF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:rsidR="00C61054" w:rsidRPr="003A3362" w:rsidRDefault="00C61054" w:rsidP="00C61054">
      <w:pPr>
        <w:pStyle w:val="2"/>
        <w:spacing w:after="0" w:line="240" w:lineRule="auto"/>
        <w:ind w:left="1571" w:hanging="157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3.7. </w:t>
      </w: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61054" w:rsidRPr="003A3362" w:rsidRDefault="00C61054" w:rsidP="00C6105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61054" w:rsidRPr="003A3362" w:rsidRDefault="00C61054" w:rsidP="00C61054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полное или условное зарегистрированное в установленном порядке наименование грузополучателя;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</w:t>
      </w:r>
      <w:r>
        <w:rPr>
          <w:rFonts w:ascii="Arial" w:hAnsi="Arial" w:cs="Arial"/>
          <w:kern w:val="28"/>
          <w:sz w:val="22"/>
          <w:szCs w:val="22"/>
        </w:rPr>
        <w:t>Красноярскнефтегаз</w:t>
      </w:r>
      <w:r w:rsidRPr="003A3362">
        <w:rPr>
          <w:rFonts w:ascii="Arial" w:hAnsi="Arial" w:cs="Arial"/>
          <w:kern w:val="28"/>
          <w:sz w:val="22"/>
          <w:szCs w:val="22"/>
        </w:rPr>
        <w:t>».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61054" w:rsidRPr="003A3362" w:rsidRDefault="00C61054" w:rsidP="00C6105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Pr="00874E12">
        <w:rPr>
          <w:rFonts w:ascii="Arial" w:hAnsi="Arial" w:cs="Arial"/>
          <w:sz w:val="22"/>
          <w:szCs w:val="22"/>
        </w:rPr>
        <w:t>.3</w:t>
      </w:r>
      <w:r>
        <w:rPr>
          <w:rFonts w:ascii="Arial" w:hAnsi="Arial" w:cs="Arial"/>
          <w:b/>
          <w:sz w:val="22"/>
          <w:szCs w:val="22"/>
        </w:rPr>
        <w:t xml:space="preserve">. </w:t>
      </w:r>
      <w:r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61054" w:rsidRPr="003A3362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C61054" w:rsidRDefault="00C61054" w:rsidP="00C61054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C61054" w:rsidRPr="003D1F99" w:rsidRDefault="00C61054" w:rsidP="00C6105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t>3.10.</w:t>
      </w:r>
      <w:r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C61054" w:rsidRPr="003A3362" w:rsidRDefault="00C61054" w:rsidP="00C61054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C61054" w:rsidRPr="003A3362" w:rsidRDefault="00C61054" w:rsidP="00C6105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C61054" w:rsidRPr="003A3362" w:rsidRDefault="00C61054" w:rsidP="00C61054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C61054" w:rsidRDefault="00C61054" w:rsidP="00C61054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  <w:r>
        <w:rPr>
          <w:rFonts w:ascii="Arial" w:eastAsia="Times New Roman" w:hAnsi="Arial" w:cs="Arial"/>
          <w:lang w:eastAsia="ru-RU"/>
        </w:rPr>
        <w:t xml:space="preserve"> </w:t>
      </w: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4C1FF0" w:rsidRPr="00EB551E" w:rsidRDefault="00EC6E79" w:rsidP="004C1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>1</w:t>
      </w:r>
      <w:r w:rsidR="004C1FF0" w:rsidRPr="004C1FF0">
        <w:rPr>
          <w:rStyle w:val="ac"/>
          <w:rFonts w:ascii="Arial" w:hAnsi="Arial" w:cs="Arial"/>
          <w:i w:val="0"/>
        </w:rPr>
        <w:t xml:space="preserve"> </w:t>
      </w:r>
      <w:r w:rsidR="004C1FF0" w:rsidRPr="00EB551E">
        <w:rPr>
          <w:rStyle w:val="ac"/>
          <w:rFonts w:ascii="Arial" w:hAnsi="Arial" w:cs="Arial"/>
          <w:i w:val="0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</w:t>
      </w:r>
      <w:r w:rsidR="00C61054" w:rsidRPr="00EB551E">
        <w:rPr>
          <w:rStyle w:val="ac"/>
          <w:rFonts w:ascii="Arial" w:hAnsi="Arial" w:cs="Arial"/>
          <w:i w:val="0"/>
        </w:rPr>
        <w:t>МТР</w:t>
      </w:r>
      <w:r w:rsidR="00C61054">
        <w:rPr>
          <w:rStyle w:val="ac"/>
          <w:rFonts w:ascii="Arial" w:hAnsi="Arial" w:cs="Arial"/>
          <w:i w:val="0"/>
        </w:rPr>
        <w:t>, дилеры</w:t>
      </w:r>
      <w:r w:rsidR="004C1FF0" w:rsidRPr="00EB551E">
        <w:rPr>
          <w:rStyle w:val="ac"/>
          <w:rFonts w:ascii="Arial" w:hAnsi="Arial" w:cs="Arial"/>
          <w:i w:val="0"/>
        </w:rPr>
        <w:t>/дистрибьюторы с опытом работы с производителем не менее 1 года. Контрагенты</w:t>
      </w:r>
      <w:r w:rsidR="004C1FF0">
        <w:rPr>
          <w:rStyle w:val="ac"/>
          <w:rFonts w:ascii="Arial" w:hAnsi="Arial" w:cs="Arial"/>
          <w:i w:val="0"/>
        </w:rPr>
        <w:t>,</w:t>
      </w:r>
      <w:r w:rsidR="004C1FF0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«Славнефть-Красноярскнефтегаз</w:t>
      </w:r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C61054" w:rsidRDefault="00C61054" w:rsidP="00C6105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4.3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8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Директор Департамента </w:t>
      </w:r>
      <w:r w:rsidR="00D8090D">
        <w:rPr>
          <w:rFonts w:ascii="Arial" w:eastAsia="Times New Roman" w:hAnsi="Arial" w:cs="Arial"/>
          <w:iCs/>
          <w:lang w:eastAsia="ru-RU"/>
        </w:rPr>
        <w:t>МТО____________________________</w:t>
      </w:r>
      <w:r w:rsidR="004260A4">
        <w:rPr>
          <w:rFonts w:ascii="Arial" w:eastAsia="Times New Roman" w:hAnsi="Arial" w:cs="Arial"/>
          <w:iCs/>
          <w:lang w:eastAsia="ru-RU"/>
        </w:rPr>
        <w:t>Д.С. Чурбаков</w:t>
      </w:r>
    </w:p>
    <w:p w:rsidR="00F92420" w:rsidRDefault="00F92420"/>
    <w:sectPr w:rsidR="00F92420" w:rsidSect="00EB551E">
      <w:footerReference w:type="default" r:id="rId9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2F3F" w:rsidRDefault="00162F3F">
      <w:pPr>
        <w:spacing w:after="0" w:line="240" w:lineRule="auto"/>
      </w:pPr>
      <w:r>
        <w:separator/>
      </w:r>
    </w:p>
  </w:endnote>
  <w:endnote w:type="continuationSeparator" w:id="0">
    <w:p w:rsidR="00162F3F" w:rsidRDefault="00162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717">
          <w:rPr>
            <w:noProof/>
          </w:rPr>
          <w:t>4</w:t>
        </w:r>
        <w:r>
          <w:fldChar w:fldCharType="end"/>
        </w:r>
      </w:p>
    </w:sdtContent>
  </w:sdt>
  <w:p w:rsidR="005718E7" w:rsidRDefault="00162F3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2F3F" w:rsidRDefault="00162F3F">
      <w:pPr>
        <w:spacing w:after="0" w:line="240" w:lineRule="auto"/>
      </w:pPr>
      <w:r>
        <w:separator/>
      </w:r>
    </w:p>
  </w:footnote>
  <w:footnote w:type="continuationSeparator" w:id="0">
    <w:p w:rsidR="00162F3F" w:rsidRDefault="00162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3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2644B"/>
    <w:rsid w:val="000422E1"/>
    <w:rsid w:val="00066477"/>
    <w:rsid w:val="00072F52"/>
    <w:rsid w:val="000F4CAA"/>
    <w:rsid w:val="001174C2"/>
    <w:rsid w:val="00120EBC"/>
    <w:rsid w:val="00162F3F"/>
    <w:rsid w:val="00196AF5"/>
    <w:rsid w:val="001A207A"/>
    <w:rsid w:val="001D636C"/>
    <w:rsid w:val="001E3A15"/>
    <w:rsid w:val="0021724F"/>
    <w:rsid w:val="00253EC9"/>
    <w:rsid w:val="00263A08"/>
    <w:rsid w:val="0026688B"/>
    <w:rsid w:val="00290005"/>
    <w:rsid w:val="00296062"/>
    <w:rsid w:val="002B411A"/>
    <w:rsid w:val="002D3EDD"/>
    <w:rsid w:val="002E612C"/>
    <w:rsid w:val="0035292A"/>
    <w:rsid w:val="00367D79"/>
    <w:rsid w:val="00376290"/>
    <w:rsid w:val="00392E42"/>
    <w:rsid w:val="003D1F99"/>
    <w:rsid w:val="003E2594"/>
    <w:rsid w:val="004046F4"/>
    <w:rsid w:val="00404AAD"/>
    <w:rsid w:val="004260A4"/>
    <w:rsid w:val="004465A7"/>
    <w:rsid w:val="004509CC"/>
    <w:rsid w:val="0045179A"/>
    <w:rsid w:val="00452A00"/>
    <w:rsid w:val="00472061"/>
    <w:rsid w:val="004B1A1B"/>
    <w:rsid w:val="004C1FF0"/>
    <w:rsid w:val="004C7EB9"/>
    <w:rsid w:val="00505A2B"/>
    <w:rsid w:val="0059708E"/>
    <w:rsid w:val="005B7F07"/>
    <w:rsid w:val="005E37DE"/>
    <w:rsid w:val="00697EE0"/>
    <w:rsid w:val="006B35DF"/>
    <w:rsid w:val="006E29A0"/>
    <w:rsid w:val="007164B2"/>
    <w:rsid w:val="00771890"/>
    <w:rsid w:val="00780493"/>
    <w:rsid w:val="007E36CA"/>
    <w:rsid w:val="00823910"/>
    <w:rsid w:val="008633C5"/>
    <w:rsid w:val="00874E12"/>
    <w:rsid w:val="00895555"/>
    <w:rsid w:val="008A7A24"/>
    <w:rsid w:val="009251AA"/>
    <w:rsid w:val="009A73E2"/>
    <w:rsid w:val="009F37D7"/>
    <w:rsid w:val="00A77655"/>
    <w:rsid w:val="00AE7E59"/>
    <w:rsid w:val="00AF30B7"/>
    <w:rsid w:val="00B464A1"/>
    <w:rsid w:val="00B52DCD"/>
    <w:rsid w:val="00B80E24"/>
    <w:rsid w:val="00BB11B5"/>
    <w:rsid w:val="00BC0E62"/>
    <w:rsid w:val="00BC3F2E"/>
    <w:rsid w:val="00BD6C9D"/>
    <w:rsid w:val="00C178DC"/>
    <w:rsid w:val="00C22F49"/>
    <w:rsid w:val="00C238A1"/>
    <w:rsid w:val="00C325A8"/>
    <w:rsid w:val="00C35CD3"/>
    <w:rsid w:val="00C61054"/>
    <w:rsid w:val="00D216DE"/>
    <w:rsid w:val="00D23FD9"/>
    <w:rsid w:val="00D3623B"/>
    <w:rsid w:val="00D6087B"/>
    <w:rsid w:val="00D8090D"/>
    <w:rsid w:val="00DE25AE"/>
    <w:rsid w:val="00DF4DE1"/>
    <w:rsid w:val="00E03717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EE20E4"/>
    <w:rsid w:val="00F14A1F"/>
    <w:rsid w:val="00F72E02"/>
    <w:rsid w:val="00F819CC"/>
    <w:rsid w:val="00F92420"/>
    <w:rsid w:val="00FB350E"/>
    <w:rsid w:val="00FB7564"/>
    <w:rsid w:val="00FD2390"/>
    <w:rsid w:val="00FD3C08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  <w:style w:type="table" w:styleId="ad">
    <w:name w:val="Table Grid"/>
    <w:basedOn w:val="a1"/>
    <w:uiPriority w:val="39"/>
    <w:rsid w:val="00FF54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990CF-C63D-4FA3-BF1D-7F1525C7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1526</Words>
  <Characters>8702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72</cp:revision>
  <cp:lastPrinted>2016-05-24T00:58:00Z</cp:lastPrinted>
  <dcterms:created xsi:type="dcterms:W3CDTF">2015-10-12T03:27:00Z</dcterms:created>
  <dcterms:modified xsi:type="dcterms:W3CDTF">2016-05-24T00:58:00Z</dcterms:modified>
</cp:coreProperties>
</file>